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bookmarkStart w:colFirst="0" w:colLast="0" w:name="_heading=h.w76l5zywb5i1" w:id="0"/>
      <w:bookmarkEnd w:id="0"/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1270"/>
        <w:gridCol w:w="1745"/>
        <w:gridCol w:w="348"/>
        <w:gridCol w:w="7391"/>
        <w:tblGridChange w:id="0">
          <w:tblGrid>
            <w:gridCol w:w="1270"/>
            <w:gridCol w:w="1745"/>
            <w:gridCol w:w="348"/>
            <w:gridCol w:w="7391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"Fortalecimiento al desarrollo del deporte competitivo y de disciplinas urbanas en Santiago de Cali" BP -26005284.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4162.010.26.1.2461-2025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fffff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TOMAS GUTIERREZ MAÑOSCA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OSCAR STEVENS QUINAYAS ERAZO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1.059.361.619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$ 4.368.000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02/sep/2025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31/oct/2025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1076496265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1925624988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13/11/2025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SEPTIEMBRE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INFORME CONSOLIDADO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1.Apoyar la realización y asistencia en el</w:t>
            </w:r>
          </w:p>
          <w:p w:rsidR="00000000" w:rsidDel="00000000" w:rsidP="00000000" w:rsidRDefault="00000000" w:rsidRPr="00000000" w14:paraId="00000055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desarrollo de las actividades formativas y</w:t>
            </w:r>
          </w:p>
          <w:p w:rsidR="00000000" w:rsidDel="00000000" w:rsidP="00000000" w:rsidRDefault="00000000" w:rsidRPr="00000000" w14:paraId="0000005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acciones facilitando los procesos del</w:t>
            </w:r>
          </w:p>
          <w:p w:rsidR="00000000" w:rsidDel="00000000" w:rsidP="00000000" w:rsidRDefault="00000000" w:rsidRPr="00000000" w14:paraId="00000057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deporte competitivo acciones para la</w:t>
            </w:r>
          </w:p>
          <w:p w:rsidR="00000000" w:rsidDel="00000000" w:rsidP="00000000" w:rsidRDefault="00000000" w:rsidRPr="00000000" w14:paraId="00000058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organización y desarrollo del deporte competitivo.   </w:t>
            </w:r>
          </w:p>
          <w:p w:rsidR="00000000" w:rsidDel="00000000" w:rsidP="00000000" w:rsidRDefault="00000000" w:rsidRPr="00000000" w14:paraId="0000005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3.Asistir o brindar apoyo en reuniones,</w:t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capacitaciones o espacios formativos</w:t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convocados por el área de Fomento, o que estén directamente relacionados con las funciones del cargo y el desarrollo del</w:t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programa.</w:t>
            </w:r>
          </w:p>
          <w:p w:rsidR="00000000" w:rsidDel="00000000" w:rsidP="00000000" w:rsidRDefault="00000000" w:rsidRPr="00000000" w14:paraId="0000005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5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OBLIGACIÓN 1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Cuota 1. Realicé sesiones de clases en campo de acuerdo a la malla técnica y psicosocial de los beneficiarios del programa Deporvida en la disciplina de fútbol en el escenario deportivos Cañaveralejo de la comuna 20</w:t>
            </w:r>
          </w:p>
          <w:p w:rsidR="00000000" w:rsidDel="00000000" w:rsidP="00000000" w:rsidRDefault="00000000" w:rsidRPr="00000000" w14:paraId="00000065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 2. Apoyé la realización de jornadas y desarrolló las actividades en campo de sesiones de clases de la disciplina de fútbol con asistencia de 15 beneficiarios, en el escenario deportivo Cañaveralejo de la comuna 20.</w:t>
            </w:r>
          </w:p>
          <w:p w:rsidR="00000000" w:rsidDel="00000000" w:rsidP="00000000" w:rsidRDefault="00000000" w:rsidRPr="00000000" w14:paraId="0000006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OBLIGACIÓN 2</w:t>
            </w:r>
          </w:p>
          <w:p w:rsidR="00000000" w:rsidDel="00000000" w:rsidP="00000000" w:rsidRDefault="00000000" w:rsidRPr="00000000" w14:paraId="00000068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Cuota. 1. Realicé fichas de inscripción de los beneficiarios, del programa Deporvida</w:t>
            </w:r>
          </w:p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 2. Apoyé la verificación de beneficiarios en la plataforma Sider para cada grupo y su actualización durante el transcurso de este mes.</w:t>
            </w:r>
          </w:p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OBLIGACIÓN 3</w:t>
            </w:r>
          </w:p>
          <w:p w:rsidR="00000000" w:rsidDel="00000000" w:rsidP="00000000" w:rsidRDefault="00000000" w:rsidRPr="00000000" w14:paraId="0000006D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 1. Asistí a capacitación general por parte del programa Deporvida en la secretaria del deporte y la recreación en el lugar del coliseo de hockey</w:t>
            </w:r>
          </w:p>
          <w:p w:rsidR="00000000" w:rsidDel="00000000" w:rsidP="00000000" w:rsidRDefault="00000000" w:rsidRPr="00000000" w14:paraId="0000006E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 2. Asistí a la mesa de trabajo convocada por el equipo administrativo, técnico y psicosocial del Programa Deporvida para seguimiento de las funciones del cargo.</w:t>
            </w:r>
          </w:p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OBLIGACIÓN 4</w:t>
            </w:r>
          </w:p>
          <w:p w:rsidR="00000000" w:rsidDel="00000000" w:rsidP="00000000" w:rsidRDefault="00000000" w:rsidRPr="00000000" w14:paraId="00000072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 1. No realicé   esta actividad durante este periodo</w:t>
            </w:r>
          </w:p>
          <w:p w:rsidR="00000000" w:rsidDel="00000000" w:rsidP="00000000" w:rsidRDefault="00000000" w:rsidRPr="00000000" w14:paraId="00000073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 2. Brindé apoyo en el cargué de las sesiones de clases y cronogramas de acuerdo a las normas del Sistema de Gestión de Calidad.</w:t>
            </w:r>
          </w:p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OBLIGACIÓN 5</w:t>
            </w:r>
          </w:p>
          <w:p w:rsidR="00000000" w:rsidDel="00000000" w:rsidP="00000000" w:rsidRDefault="00000000" w:rsidRPr="00000000" w14:paraId="00000077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 1. No realicé   esta actividad durante este periodo</w:t>
            </w:r>
          </w:p>
          <w:p w:rsidR="00000000" w:rsidDel="00000000" w:rsidP="00000000" w:rsidRDefault="00000000" w:rsidRPr="00000000" w14:paraId="00000078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 2. Brindé apoyo en la asistencia a la capacitación de sensibilización del componente psicosocial del programa en el Coliseo de Hockey.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Las evidencias de lo relacionado se encuentran en el siguiente link: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https://drive.google.com/drive/folders/1VJIQvFsIDuYGwC27rAl_auFvX7YUNoBY?usp=sharing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</w:rPr>
              <w:drawing>
                <wp:inline distB="0" distT="0" distL="0" distR="0">
                  <wp:extent cx="1285875" cy="276225"/>
                  <wp:effectExtent b="0" l="0" r="0" t="0"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5875" cy="2762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27/10/2025</w:t>
            </w:r>
          </w:p>
        </w:tc>
      </w:tr>
    </w:tbl>
    <w:p w:rsidR="00000000" w:rsidDel="00000000" w:rsidP="00000000" w:rsidRDefault="00000000" w:rsidRPr="00000000" w14:paraId="00000091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7F1A9F"/>
    <w:rPr>
      <w:color w:val="0563c1" w:themeColor="hyperlink"/>
      <w:u w:val="single"/>
    </w:rPr>
  </w:style>
  <w:style w:type="character" w:styleId="UnresolvedMention" w:customStyle="1">
    <w:name w:val="Unresolved Mention"/>
    <w:basedOn w:val="Fuentedeprrafopredeter"/>
    <w:uiPriority w:val="99"/>
    <w:semiHidden w:val="1"/>
    <w:unhideWhenUsed w:val="1"/>
    <w:rsid w:val="007F1A9F"/>
    <w:rPr>
      <w:color w:val="605e5c"/>
      <w:shd w:color="auto" w:fill="e1dfdd" w:val="clear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H0QdgLEMgTgK1TDmQ/YhtOqoVA==">CgMxLjAyDmgudzc2bDV6eXdiNWkxOAByITFtbWhkekVhVW1yZkYzdHV3UUFBQ0xMa0lNSVRZVEFGVw==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2025-08-13T02:07:00Z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